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E5" w:rsidRDefault="003853E5" w:rsidP="00B978E6">
      <w:pPr>
        <w:rPr>
          <w:rFonts w:ascii="Bodoni MT" w:hAnsi="Bodoni MT"/>
          <w:sz w:val="32"/>
          <w:szCs w:val="32"/>
        </w:rPr>
      </w:pPr>
    </w:p>
    <w:p w:rsidR="003853E5" w:rsidRPr="003853E5" w:rsidRDefault="003853E5" w:rsidP="003853E5">
      <w:pPr>
        <w:jc w:val="center"/>
        <w:rPr>
          <w:rFonts w:ascii="Bodoni MT" w:eastAsia="Times New Roman" w:hAnsi="Bodoni MT" w:cs="Calibri"/>
          <w:b/>
          <w:sz w:val="32"/>
          <w:szCs w:val="32"/>
        </w:rPr>
      </w:pPr>
      <w:r w:rsidRPr="003853E5">
        <w:rPr>
          <w:rFonts w:ascii="Bodoni MT" w:eastAsia="Times New Roman" w:hAnsi="Bodoni MT" w:cs="Calibri"/>
          <w:b/>
          <w:sz w:val="32"/>
          <w:szCs w:val="32"/>
        </w:rPr>
        <w:t>Schedule of Admission for the B.A/B.Sc. /B.Com Semester-I</w:t>
      </w:r>
    </w:p>
    <w:p w:rsidR="003853E5" w:rsidRPr="003853E5" w:rsidRDefault="003853E5" w:rsidP="003853E5">
      <w:pPr>
        <w:jc w:val="center"/>
        <w:rPr>
          <w:rFonts w:ascii="Bodoni MT" w:hAnsi="Bodoni MT"/>
          <w:b/>
          <w:sz w:val="32"/>
          <w:szCs w:val="32"/>
        </w:rPr>
      </w:pPr>
      <w:r w:rsidRPr="003853E5">
        <w:rPr>
          <w:rFonts w:ascii="Bodoni MT" w:eastAsia="Times New Roman" w:hAnsi="Bodoni MT" w:cs="Calibri"/>
          <w:b/>
          <w:sz w:val="32"/>
          <w:szCs w:val="32"/>
        </w:rPr>
        <w:t>(Honours &amp; General)</w:t>
      </w:r>
    </w:p>
    <w:p w:rsidR="00F370DF" w:rsidRDefault="003853E5" w:rsidP="003853E5">
      <w:pPr>
        <w:tabs>
          <w:tab w:val="left" w:pos="1605"/>
        </w:tabs>
        <w:jc w:val="center"/>
        <w:rPr>
          <w:rFonts w:ascii="Bodoni MT" w:eastAsia="Times New Roman" w:hAnsi="Bodoni MT" w:cs="Calibri"/>
          <w:b/>
          <w:sz w:val="32"/>
          <w:szCs w:val="32"/>
        </w:rPr>
      </w:pPr>
      <w:r w:rsidRPr="003853E5">
        <w:rPr>
          <w:rFonts w:ascii="Bodoni MT" w:eastAsia="Times New Roman" w:hAnsi="Bodoni MT" w:cs="Calibri"/>
          <w:b/>
          <w:sz w:val="32"/>
          <w:szCs w:val="32"/>
        </w:rPr>
        <w:t>Academic Year -2019-2020</w:t>
      </w:r>
    </w:p>
    <w:tbl>
      <w:tblPr>
        <w:tblStyle w:val="LightShading-Accent2"/>
        <w:tblpPr w:leftFromText="180" w:rightFromText="180" w:vertAnchor="text" w:horzAnchor="margin" w:tblpY="16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4169"/>
      </w:tblGrid>
      <w:tr w:rsidR="00B978E6" w:rsidRPr="00B978E6" w:rsidTr="00B978E6">
        <w:trPr>
          <w:cnfStyle w:val="100000000000"/>
          <w:trHeight w:val="400"/>
        </w:trPr>
        <w:tc>
          <w:tcPr>
            <w:cnfStyle w:val="001000000000"/>
            <w:tcW w:w="6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978E6" w:rsidRPr="00B978E6" w:rsidRDefault="00B978E6" w:rsidP="00B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3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College Portal open for online Form Fill </w:t>
            </w:r>
            <w:r w:rsidRPr="00B978E6">
              <w:rPr>
                <w:rFonts w:ascii="Times New Roman" w:eastAsia="Times New Roman" w:hAnsi="Times New Roman" w:cs="Times New Roman"/>
                <w:sz w:val="28"/>
                <w:szCs w:val="28"/>
              </w:rPr>
              <w:t>Up</w:t>
            </w:r>
          </w:p>
          <w:p w:rsidR="00B978E6" w:rsidRPr="00B978E6" w:rsidRDefault="00B978E6" w:rsidP="00B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(Hons. &amp; General) </w:t>
            </w:r>
          </w:p>
          <w:p w:rsidR="00B978E6" w:rsidRPr="003853E5" w:rsidRDefault="00B978E6" w:rsidP="00B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978E6" w:rsidRPr="00B978E6" w:rsidRDefault="00B978E6" w:rsidP="00B978E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sz w:val="28"/>
                <w:szCs w:val="28"/>
              </w:rPr>
              <w:t>28.05.2019 (10.00 a.m</w:t>
            </w:r>
            <w:r w:rsidRPr="00B978E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.)</w:t>
            </w:r>
          </w:p>
          <w:p w:rsidR="00B978E6" w:rsidRPr="00B978E6" w:rsidRDefault="00B978E6" w:rsidP="00B978E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</w:p>
          <w:p w:rsidR="00B978E6" w:rsidRPr="00B978E6" w:rsidRDefault="00B978E6" w:rsidP="00B978E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sz w:val="28"/>
                <w:szCs w:val="28"/>
              </w:rPr>
              <w:t>07.06.2019</w:t>
            </w:r>
          </w:p>
          <w:p w:rsidR="00B978E6" w:rsidRPr="003853E5" w:rsidRDefault="00B978E6" w:rsidP="00B978E6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sz w:val="28"/>
                <w:szCs w:val="28"/>
              </w:rPr>
              <w:t>(6.00 p.m.)</w:t>
            </w:r>
          </w:p>
        </w:tc>
      </w:tr>
      <w:tr w:rsidR="00B978E6" w:rsidRPr="00B978E6" w:rsidTr="00CD6E5F">
        <w:trPr>
          <w:cnfStyle w:val="000000100000"/>
          <w:trHeight w:val="196"/>
        </w:trPr>
        <w:tc>
          <w:tcPr>
            <w:cnfStyle w:val="001000000000"/>
            <w:tcW w:w="10577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978E6" w:rsidRPr="003853E5" w:rsidRDefault="00B978E6" w:rsidP="00B9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Schedule of Merit List and Admission for Honours </w:t>
            </w:r>
            <w:r w:rsidR="00CD6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Courses </w:t>
            </w:r>
          </w:p>
        </w:tc>
      </w:tr>
      <w:tr w:rsidR="00B978E6" w:rsidRPr="00B978E6" w:rsidTr="00B978E6">
        <w:trPr>
          <w:trHeight w:val="196"/>
        </w:trPr>
        <w:tc>
          <w:tcPr>
            <w:cnfStyle w:val="001000000000"/>
            <w:tcW w:w="6408" w:type="dxa"/>
            <w:noWrap/>
            <w:hideMark/>
          </w:tcPr>
          <w:p w:rsidR="00B978E6" w:rsidRPr="003853E5" w:rsidRDefault="00B978E6" w:rsidP="00B978E6">
            <w:pPr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  <w:t>Publication of  1</w:t>
            </w:r>
            <w:r w:rsidRPr="00B978E6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  <w:vertAlign w:val="superscript"/>
              </w:rPr>
              <w:t>st</w:t>
            </w:r>
            <w:r w:rsidRPr="00B978E6">
              <w:rPr>
                <w:rFonts w:ascii="Times New Roman" w:eastAsia="Times New Roman" w:hAnsi="Times New Roman" w:cs="Times New Roman"/>
                <w:color w:val="5F497A" w:themeColor="accent4" w:themeShade="BF"/>
                <w:sz w:val="28"/>
                <w:szCs w:val="28"/>
              </w:rPr>
              <w:t xml:space="preserve"> Merit List</w:t>
            </w:r>
          </w:p>
        </w:tc>
        <w:tc>
          <w:tcPr>
            <w:tcW w:w="4169" w:type="dxa"/>
            <w:noWrap/>
            <w:hideMark/>
          </w:tcPr>
          <w:p w:rsidR="00B978E6" w:rsidRPr="00B978E6" w:rsidRDefault="00B978E6" w:rsidP="00B978E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10.06.2019</w:t>
            </w:r>
          </w:p>
          <w:p w:rsidR="00B978E6" w:rsidRPr="00B978E6" w:rsidRDefault="00B978E6" w:rsidP="00B978E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  <w:t>(10.00 a.m.)</w:t>
            </w:r>
          </w:p>
          <w:p w:rsidR="00B978E6" w:rsidRPr="003853E5" w:rsidRDefault="00B978E6" w:rsidP="00B978E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</w:rPr>
            </w:pPr>
          </w:p>
        </w:tc>
      </w:tr>
      <w:tr w:rsidR="00B978E6" w:rsidRPr="00B978E6" w:rsidTr="00CD6E5F">
        <w:trPr>
          <w:cnfStyle w:val="000000100000"/>
          <w:trHeight w:val="196"/>
        </w:trPr>
        <w:tc>
          <w:tcPr>
            <w:cnfStyle w:val="001000000000"/>
            <w:tcW w:w="640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978E6" w:rsidRPr="003853E5" w:rsidRDefault="00B978E6" w:rsidP="00B978E6">
            <w:pPr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 w:val="0"/>
                <w:color w:val="215868" w:themeColor="accent5" w:themeShade="80"/>
                <w:sz w:val="28"/>
                <w:szCs w:val="28"/>
              </w:rPr>
              <w:t>Admission of 1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215868" w:themeColor="accent5" w:themeShade="80"/>
                <w:sz w:val="28"/>
                <w:szCs w:val="28"/>
                <w:vertAlign w:val="superscript"/>
              </w:rPr>
              <w:t>st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215868" w:themeColor="accent5" w:themeShade="80"/>
                <w:sz w:val="28"/>
                <w:szCs w:val="28"/>
              </w:rPr>
              <w:t xml:space="preserve"> Merit List 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978E6" w:rsidRPr="003853E5" w:rsidRDefault="00B978E6" w:rsidP="00B978E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12.06.2019(10.00 a.m.)  </w:t>
            </w:r>
            <w:proofErr w:type="gramStart"/>
            <w:r w:rsidRPr="00B978E6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to</w:t>
            </w:r>
            <w:proofErr w:type="gramEnd"/>
            <w:r w:rsidRPr="00B978E6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 xml:space="preserve"> 14.06.2019 (11.00 p.m.) </w:t>
            </w:r>
          </w:p>
        </w:tc>
      </w:tr>
      <w:tr w:rsidR="00B978E6" w:rsidRPr="00B978E6" w:rsidTr="00B978E6">
        <w:trPr>
          <w:trHeight w:val="196"/>
        </w:trPr>
        <w:tc>
          <w:tcPr>
            <w:cnfStyle w:val="001000000000"/>
            <w:tcW w:w="6408" w:type="dxa"/>
            <w:noWrap/>
            <w:hideMark/>
          </w:tcPr>
          <w:p w:rsidR="00B978E6" w:rsidRPr="003853E5" w:rsidRDefault="00B978E6" w:rsidP="00B9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Publication of  2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vertAlign w:val="superscript"/>
              </w:rPr>
              <w:t>nd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Merit List</w:t>
            </w:r>
          </w:p>
        </w:tc>
        <w:tc>
          <w:tcPr>
            <w:tcW w:w="4169" w:type="dxa"/>
            <w:noWrap/>
            <w:hideMark/>
          </w:tcPr>
          <w:p w:rsidR="00B978E6" w:rsidRPr="00B978E6" w:rsidRDefault="00B978E6" w:rsidP="00B978E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15.06.2019</w:t>
            </w:r>
          </w:p>
          <w:p w:rsidR="00B978E6" w:rsidRPr="00B978E6" w:rsidRDefault="00B978E6" w:rsidP="00B978E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(2.00 p.m.)</w:t>
            </w:r>
          </w:p>
          <w:p w:rsidR="00B978E6" w:rsidRPr="003853E5" w:rsidRDefault="00B978E6" w:rsidP="00B978E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78E6" w:rsidRPr="00B978E6" w:rsidTr="00CD6E5F">
        <w:trPr>
          <w:cnfStyle w:val="000000100000"/>
          <w:trHeight w:val="196"/>
        </w:trPr>
        <w:tc>
          <w:tcPr>
            <w:cnfStyle w:val="001000000000"/>
            <w:tcW w:w="640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978E6" w:rsidRPr="003853E5" w:rsidRDefault="00B978E6" w:rsidP="00B9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Admission of 2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vertAlign w:val="superscript"/>
              </w:rPr>
              <w:t>nd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Merit List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978E6" w:rsidRPr="003853E5" w:rsidRDefault="00B978E6" w:rsidP="00B978E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16.06.2019(10.00 a.m.)  to 18.06.2019 (11.00 p.m.)</w:t>
            </w:r>
          </w:p>
        </w:tc>
      </w:tr>
      <w:tr w:rsidR="00B978E6" w:rsidRPr="00B978E6" w:rsidTr="00B978E6">
        <w:trPr>
          <w:trHeight w:val="196"/>
        </w:trPr>
        <w:tc>
          <w:tcPr>
            <w:cnfStyle w:val="001000000000"/>
            <w:tcW w:w="6408" w:type="dxa"/>
            <w:noWrap/>
            <w:hideMark/>
          </w:tcPr>
          <w:p w:rsidR="00B978E6" w:rsidRPr="003853E5" w:rsidRDefault="00B978E6" w:rsidP="00B9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Publication of  3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vertAlign w:val="superscript"/>
              </w:rPr>
              <w:t>rd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Merit List</w:t>
            </w:r>
          </w:p>
        </w:tc>
        <w:tc>
          <w:tcPr>
            <w:tcW w:w="4169" w:type="dxa"/>
            <w:noWrap/>
            <w:hideMark/>
          </w:tcPr>
          <w:p w:rsidR="00B978E6" w:rsidRPr="00B978E6" w:rsidRDefault="00B978E6" w:rsidP="00B978E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19.06.2019</w:t>
            </w:r>
          </w:p>
          <w:p w:rsidR="00B978E6" w:rsidRPr="00B978E6" w:rsidRDefault="00B978E6" w:rsidP="00B978E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(2.00 p.m.)</w:t>
            </w:r>
          </w:p>
          <w:p w:rsidR="00B978E6" w:rsidRPr="003853E5" w:rsidRDefault="00B978E6" w:rsidP="00B978E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78E6" w:rsidRPr="00B978E6" w:rsidTr="00CD6E5F">
        <w:trPr>
          <w:cnfStyle w:val="000000100000"/>
          <w:trHeight w:val="196"/>
        </w:trPr>
        <w:tc>
          <w:tcPr>
            <w:cnfStyle w:val="001000000000"/>
            <w:tcW w:w="640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978E6" w:rsidRPr="003853E5" w:rsidRDefault="00B978E6" w:rsidP="00B9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Admission of 3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vertAlign w:val="superscript"/>
              </w:rPr>
              <w:t>rd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Merit List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978E6" w:rsidRPr="003853E5" w:rsidRDefault="00B978E6" w:rsidP="00B978E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20.06.2019(10.00 a.m.)  </w:t>
            </w:r>
            <w:proofErr w:type="gramStart"/>
            <w:r w:rsidRPr="00B978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</w:t>
            </w:r>
            <w:proofErr w:type="gramEnd"/>
            <w:r w:rsidRPr="00B978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22.06.2019 (11.00 p.m.)</w:t>
            </w:r>
          </w:p>
        </w:tc>
      </w:tr>
      <w:tr w:rsidR="00B978E6" w:rsidRPr="00B978E6" w:rsidTr="00B978E6">
        <w:trPr>
          <w:trHeight w:val="196"/>
        </w:trPr>
        <w:tc>
          <w:tcPr>
            <w:cnfStyle w:val="001000000000"/>
            <w:tcW w:w="10577" w:type="dxa"/>
            <w:gridSpan w:val="2"/>
            <w:noWrap/>
            <w:hideMark/>
          </w:tcPr>
          <w:p w:rsidR="00B978E6" w:rsidRPr="003853E5" w:rsidRDefault="00B978E6" w:rsidP="00B9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Schedule of Merit List and Admission for General </w:t>
            </w:r>
            <w:r w:rsidR="00CD6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Courses</w:t>
            </w:r>
          </w:p>
        </w:tc>
      </w:tr>
      <w:tr w:rsidR="00B978E6" w:rsidRPr="00B978E6" w:rsidTr="00CD6E5F">
        <w:trPr>
          <w:cnfStyle w:val="000000100000"/>
          <w:trHeight w:val="196"/>
        </w:trPr>
        <w:tc>
          <w:tcPr>
            <w:cnfStyle w:val="001000000000"/>
            <w:tcW w:w="640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978E6" w:rsidRPr="003853E5" w:rsidRDefault="00B978E6" w:rsidP="00B9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Publication of   Merit List</w:t>
            </w:r>
          </w:p>
        </w:tc>
        <w:tc>
          <w:tcPr>
            <w:tcW w:w="416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978E6" w:rsidRPr="00B978E6" w:rsidRDefault="00B978E6" w:rsidP="00B978E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10.06.2019</w:t>
            </w:r>
          </w:p>
          <w:p w:rsidR="00B978E6" w:rsidRPr="00B978E6" w:rsidRDefault="00B978E6" w:rsidP="00B978E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(10.00 a.m.)</w:t>
            </w:r>
          </w:p>
          <w:p w:rsidR="00B978E6" w:rsidRPr="003853E5" w:rsidRDefault="00B978E6" w:rsidP="00B978E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78E6" w:rsidRPr="00B978E6" w:rsidTr="00B978E6">
        <w:trPr>
          <w:trHeight w:val="196"/>
        </w:trPr>
        <w:tc>
          <w:tcPr>
            <w:cnfStyle w:val="001000000000"/>
            <w:tcW w:w="6408" w:type="dxa"/>
            <w:noWrap/>
            <w:hideMark/>
          </w:tcPr>
          <w:p w:rsidR="00B978E6" w:rsidRPr="003853E5" w:rsidRDefault="00B978E6" w:rsidP="00B9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Admission of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978E6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Merit List</w:t>
            </w:r>
          </w:p>
        </w:tc>
        <w:tc>
          <w:tcPr>
            <w:tcW w:w="4169" w:type="dxa"/>
            <w:noWrap/>
            <w:hideMark/>
          </w:tcPr>
          <w:p w:rsidR="00B978E6" w:rsidRPr="003853E5" w:rsidRDefault="00CD6E5F" w:rsidP="00CD6E5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78E6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12.06.2019(10.00 a.m.)  to 1</w:t>
            </w:r>
            <w: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5</w:t>
            </w:r>
            <w:r w:rsidRPr="00B978E6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</w:rPr>
              <w:t>.06.2019 (11.00 p.m.)</w:t>
            </w:r>
          </w:p>
        </w:tc>
      </w:tr>
      <w:tr w:rsidR="00CD6E5F" w:rsidRPr="00B978E6" w:rsidTr="00CD6E5F">
        <w:trPr>
          <w:cnfStyle w:val="000000100000"/>
          <w:trHeight w:val="196"/>
        </w:trPr>
        <w:tc>
          <w:tcPr>
            <w:cnfStyle w:val="001000000000"/>
            <w:tcW w:w="10577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E5F" w:rsidRPr="003853E5" w:rsidRDefault="00CD6E5F" w:rsidP="00B97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Commencement of classes for Semester I (Hons. &amp; Gen.): 06.07.2019 (10.00 a.m.) </w:t>
            </w:r>
          </w:p>
        </w:tc>
      </w:tr>
    </w:tbl>
    <w:p w:rsidR="003853E5" w:rsidRPr="003853E5" w:rsidRDefault="003853E5" w:rsidP="003853E5">
      <w:pPr>
        <w:tabs>
          <w:tab w:val="left" w:pos="525"/>
          <w:tab w:val="left" w:pos="1605"/>
        </w:tabs>
        <w:rPr>
          <w:rFonts w:ascii="Bodoni MT" w:hAnsi="Bodoni MT"/>
          <w:b/>
          <w:sz w:val="32"/>
          <w:szCs w:val="32"/>
        </w:rPr>
      </w:pPr>
      <w:r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</w:p>
    <w:p w:rsidR="003853E5" w:rsidRPr="003853E5" w:rsidRDefault="003853E5" w:rsidP="003853E5">
      <w:pPr>
        <w:tabs>
          <w:tab w:val="left" w:pos="525"/>
          <w:tab w:val="left" w:pos="1605"/>
        </w:tabs>
        <w:rPr>
          <w:rFonts w:ascii="Bodoni MT" w:hAnsi="Bodoni MT"/>
          <w:b/>
          <w:sz w:val="32"/>
          <w:szCs w:val="32"/>
        </w:rPr>
      </w:pPr>
    </w:p>
    <w:sectPr w:rsidR="003853E5" w:rsidRPr="003853E5" w:rsidSect="00F3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3E5"/>
    <w:rsid w:val="003853E5"/>
    <w:rsid w:val="009D6C14"/>
    <w:rsid w:val="00B978E6"/>
    <w:rsid w:val="00CD6E5F"/>
    <w:rsid w:val="00F3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B978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</dc:creator>
  <cp:lastModifiedBy>extra</cp:lastModifiedBy>
  <cp:revision>2</cp:revision>
  <cp:lastPrinted>2019-05-27T11:16:00Z</cp:lastPrinted>
  <dcterms:created xsi:type="dcterms:W3CDTF">2019-05-27T11:17:00Z</dcterms:created>
  <dcterms:modified xsi:type="dcterms:W3CDTF">2019-05-27T11:17:00Z</dcterms:modified>
</cp:coreProperties>
</file>