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3" w:rsidRDefault="00B84C53" w:rsidP="00B84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4C53" w:rsidRDefault="00B84C53" w:rsidP="00B84C5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4C53" w:rsidRDefault="00B84C53" w:rsidP="00B84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4C53" w:rsidRDefault="00B84C53" w:rsidP="00B84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KISHORE BHARATI BHAGINI NIVEDITA COLLEGE (Co-Ed)</w:t>
      </w:r>
    </w:p>
    <w:p w:rsidR="00B84C53" w:rsidRDefault="00B84C53" w:rsidP="00B84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148,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Ramkrish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Sarani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, Vivekananda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Pally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Behala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, Kolkata-700060</w:t>
      </w:r>
    </w:p>
    <w:p w:rsidR="00B84C53" w:rsidRDefault="00B84C53" w:rsidP="00B84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4C53" w:rsidRDefault="00B84C53" w:rsidP="00B84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809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B84C53" w:rsidRPr="001F6809" w:rsidRDefault="00B84C53" w:rsidP="00B84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4C53" w:rsidRDefault="00B84C53" w:rsidP="00B84C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 will remain closed on 14/02/22 (Monday) on the occasion of ‘</w:t>
      </w:r>
      <w:proofErr w:type="spellStart"/>
      <w:r w:rsidRPr="00CE18C2">
        <w:rPr>
          <w:rFonts w:ascii="Times New Roman" w:hAnsi="Times New Roman" w:cs="Times New Roman"/>
          <w:b/>
          <w:sz w:val="32"/>
          <w:szCs w:val="32"/>
          <w:u w:val="single"/>
        </w:rPr>
        <w:t>Thakur</w:t>
      </w:r>
      <w:proofErr w:type="spellEnd"/>
      <w:r w:rsidRPr="00CE18C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E18C2">
        <w:rPr>
          <w:rFonts w:ascii="Times New Roman" w:hAnsi="Times New Roman" w:cs="Times New Roman"/>
          <w:b/>
          <w:sz w:val="32"/>
          <w:szCs w:val="32"/>
          <w:u w:val="single"/>
        </w:rPr>
        <w:t>Panchana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proofErr w:type="spellEnd"/>
      <w:r w:rsidRPr="00CE18C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E18C2">
        <w:rPr>
          <w:rFonts w:ascii="Times New Roman" w:hAnsi="Times New Roman" w:cs="Times New Roman"/>
          <w:b/>
          <w:sz w:val="32"/>
          <w:szCs w:val="32"/>
          <w:u w:val="single"/>
        </w:rPr>
        <w:t>Barma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’s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Birthday</w:t>
      </w:r>
      <w:r>
        <w:rPr>
          <w:rFonts w:ascii="Times New Roman" w:hAnsi="Times New Roman" w:cs="Times New Roman"/>
          <w:sz w:val="32"/>
          <w:szCs w:val="32"/>
        </w:rPr>
        <w:t>’.</w:t>
      </w:r>
      <w:r w:rsidRPr="00570D5C">
        <w:rPr>
          <w:rFonts w:ascii="Times New Roman" w:hAnsi="Times New Roman" w:cs="Times New Roman"/>
          <w:sz w:val="32"/>
          <w:szCs w:val="32"/>
        </w:rPr>
        <w:tab/>
      </w:r>
      <w:r w:rsidRPr="00570D5C">
        <w:rPr>
          <w:rFonts w:ascii="Times New Roman" w:hAnsi="Times New Roman" w:cs="Times New Roman"/>
          <w:sz w:val="32"/>
          <w:szCs w:val="32"/>
        </w:rPr>
        <w:tab/>
      </w:r>
      <w:r w:rsidRPr="00570D5C">
        <w:rPr>
          <w:rFonts w:ascii="Times New Roman" w:hAnsi="Times New Roman" w:cs="Times New Roman"/>
          <w:sz w:val="32"/>
          <w:szCs w:val="32"/>
        </w:rPr>
        <w:tab/>
      </w:r>
      <w:r w:rsidRPr="00570D5C">
        <w:rPr>
          <w:rFonts w:ascii="Times New Roman" w:hAnsi="Times New Roman" w:cs="Times New Roman"/>
          <w:sz w:val="32"/>
          <w:szCs w:val="32"/>
        </w:rPr>
        <w:tab/>
      </w:r>
      <w:r w:rsidRPr="00570D5C">
        <w:rPr>
          <w:rFonts w:ascii="Times New Roman" w:hAnsi="Times New Roman" w:cs="Times New Roman"/>
          <w:sz w:val="32"/>
          <w:szCs w:val="32"/>
        </w:rPr>
        <w:tab/>
      </w:r>
      <w:r w:rsidRPr="00570D5C">
        <w:rPr>
          <w:rFonts w:ascii="Times New Roman" w:hAnsi="Times New Roman" w:cs="Times New Roman"/>
          <w:sz w:val="32"/>
          <w:szCs w:val="32"/>
        </w:rPr>
        <w:tab/>
      </w:r>
      <w:r w:rsidRPr="00570D5C">
        <w:rPr>
          <w:rFonts w:ascii="Times New Roman" w:hAnsi="Times New Roman" w:cs="Times New Roman"/>
          <w:sz w:val="32"/>
          <w:szCs w:val="32"/>
        </w:rPr>
        <w:tab/>
      </w:r>
    </w:p>
    <w:p w:rsidR="00B84C53" w:rsidRPr="00570D5C" w:rsidRDefault="00B84C53" w:rsidP="00B84C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By Order</w:t>
      </w:r>
    </w:p>
    <w:p w:rsidR="00DE74E0" w:rsidRPr="00B84C53" w:rsidRDefault="00B84C53" w:rsidP="00B84C53">
      <w:r w:rsidRPr="001F6809">
        <w:rPr>
          <w:rFonts w:ascii="Times New Roman" w:hAnsi="Times New Roman" w:cs="Times New Roman"/>
          <w:sz w:val="32"/>
          <w:szCs w:val="32"/>
        </w:rPr>
        <w:tab/>
      </w:r>
      <w:r w:rsidRPr="001F6809">
        <w:rPr>
          <w:rFonts w:ascii="Times New Roman" w:hAnsi="Times New Roman" w:cs="Times New Roman"/>
          <w:sz w:val="32"/>
          <w:szCs w:val="32"/>
        </w:rPr>
        <w:tab/>
      </w:r>
      <w:r w:rsidRPr="001F6809">
        <w:rPr>
          <w:rFonts w:ascii="Times New Roman" w:hAnsi="Times New Roman" w:cs="Times New Roman"/>
          <w:sz w:val="32"/>
          <w:szCs w:val="32"/>
        </w:rPr>
        <w:tab/>
      </w:r>
      <w:r w:rsidRPr="001F6809">
        <w:rPr>
          <w:rFonts w:ascii="Times New Roman" w:hAnsi="Times New Roman" w:cs="Times New Roman"/>
          <w:sz w:val="32"/>
          <w:szCs w:val="32"/>
        </w:rPr>
        <w:tab/>
      </w:r>
      <w:r w:rsidRPr="001F6809">
        <w:rPr>
          <w:rFonts w:ascii="Times New Roman" w:hAnsi="Times New Roman" w:cs="Times New Roman"/>
          <w:sz w:val="32"/>
          <w:szCs w:val="32"/>
        </w:rPr>
        <w:tab/>
      </w:r>
      <w:r w:rsidRPr="001F6809">
        <w:rPr>
          <w:rFonts w:ascii="Times New Roman" w:hAnsi="Times New Roman" w:cs="Times New Roman"/>
          <w:sz w:val="32"/>
          <w:szCs w:val="32"/>
        </w:rPr>
        <w:tab/>
      </w:r>
      <w:r w:rsidRPr="001F680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F6809">
        <w:rPr>
          <w:rFonts w:ascii="Times New Roman" w:hAnsi="Times New Roman" w:cs="Times New Roman"/>
          <w:sz w:val="32"/>
          <w:szCs w:val="32"/>
        </w:rPr>
        <w:t>Principal</w:t>
      </w:r>
    </w:p>
    <w:sectPr w:rsidR="00DE74E0" w:rsidRPr="00B84C53" w:rsidSect="00DE7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53"/>
    <w:rsid w:val="00B84C53"/>
    <w:rsid w:val="00DE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5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HP Inc.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2022-02-12T09:32:00Z</dcterms:created>
  <dcterms:modified xsi:type="dcterms:W3CDTF">2022-02-12T09:37:00Z</dcterms:modified>
</cp:coreProperties>
</file>